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DF" w:rsidRDefault="00D94ADF" w:rsidP="00D94ADF">
      <w:pPr>
        <w:pStyle w:val="NormalWeb"/>
        <w:rPr>
          <w:color w:val="000000"/>
          <w:sz w:val="27"/>
          <w:szCs w:val="27"/>
        </w:rPr>
      </w:pPr>
      <w:bookmarkStart w:id="0" w:name="_GoBack"/>
      <w:bookmarkEnd w:id="0"/>
      <w:r>
        <w:rPr>
          <w:color w:val="000000"/>
          <w:sz w:val="27"/>
          <w:szCs w:val="27"/>
        </w:rPr>
        <w:t>Good Afternoon Students, Staff and Parents</w:t>
      </w:r>
    </w:p>
    <w:p w:rsidR="00D94ADF" w:rsidRDefault="00D94ADF" w:rsidP="00D94ADF">
      <w:pPr>
        <w:pStyle w:val="NormalWeb"/>
        <w:rPr>
          <w:color w:val="000000"/>
          <w:sz w:val="27"/>
          <w:szCs w:val="27"/>
        </w:rPr>
      </w:pPr>
      <w:r>
        <w:rPr>
          <w:color w:val="000000"/>
          <w:sz w:val="27"/>
          <w:szCs w:val="27"/>
        </w:rPr>
        <w:t xml:space="preserve">This is a short </w:t>
      </w:r>
      <w:proofErr w:type="spellStart"/>
      <w:r>
        <w:rPr>
          <w:color w:val="000000"/>
          <w:sz w:val="27"/>
          <w:szCs w:val="27"/>
        </w:rPr>
        <w:t>NewsFlash</w:t>
      </w:r>
      <w:proofErr w:type="spellEnd"/>
      <w:r>
        <w:rPr>
          <w:color w:val="000000"/>
          <w:sz w:val="27"/>
          <w:szCs w:val="27"/>
        </w:rPr>
        <w:t xml:space="preserve"> – I would like to say it’s because we wanted to make sure you didn’t </w:t>
      </w:r>
      <w:proofErr w:type="spellStart"/>
      <w:r>
        <w:rPr>
          <w:color w:val="000000"/>
          <w:sz w:val="27"/>
          <w:szCs w:val="27"/>
        </w:rPr>
        <w:t>loose</w:t>
      </w:r>
      <w:proofErr w:type="spellEnd"/>
      <w:r>
        <w:rPr>
          <w:color w:val="000000"/>
          <w:sz w:val="27"/>
          <w:szCs w:val="27"/>
        </w:rPr>
        <w:t xml:space="preserve"> too much of what appears to be the first tentative steps of a “real spring”. Doubt that I would be successful with that pitch!</w:t>
      </w:r>
    </w:p>
    <w:p w:rsidR="00D94ADF" w:rsidRDefault="00D94ADF" w:rsidP="00D94ADF">
      <w:pPr>
        <w:pStyle w:val="NormalWeb"/>
        <w:rPr>
          <w:color w:val="000000"/>
          <w:sz w:val="27"/>
          <w:szCs w:val="27"/>
        </w:rPr>
      </w:pPr>
      <w:r>
        <w:rPr>
          <w:rStyle w:val="Strong"/>
          <w:color w:val="000000"/>
          <w:sz w:val="28"/>
          <w:szCs w:val="28"/>
        </w:rPr>
        <w:t>The items included today:</w:t>
      </w:r>
    </w:p>
    <w:p w:rsidR="00D94ADF" w:rsidRDefault="00D94ADF" w:rsidP="00D94ADF">
      <w:pPr>
        <w:pStyle w:val="NormalWeb"/>
      </w:pPr>
      <w:r>
        <w:rPr>
          <w:color w:val="000000"/>
          <w:sz w:val="27"/>
          <w:szCs w:val="27"/>
        </w:rPr>
        <w:t> </w:t>
      </w:r>
      <w:r>
        <w:t>A message from the </w:t>
      </w:r>
      <w:r>
        <w:rPr>
          <w:rStyle w:val="Emphasis"/>
          <w:b/>
          <w:bCs/>
          <w:color w:val="0070C0"/>
        </w:rPr>
        <w:t>FAA</w:t>
      </w:r>
      <w:r>
        <w:t> (Franklin Student Athletic Association)</w:t>
      </w:r>
    </w:p>
    <w:p w:rsidR="00D94ADF" w:rsidRDefault="00D94ADF" w:rsidP="00D94ADF">
      <w:pPr>
        <w:numPr>
          <w:ilvl w:val="0"/>
          <w:numId w:val="1"/>
        </w:numPr>
        <w:spacing w:before="100" w:beforeAutospacing="1" w:after="100" w:afterAutospacing="1"/>
      </w:pPr>
      <w:r>
        <w:t>Information regarding the Sir Isaac Newton Physics Competition</w:t>
      </w:r>
    </w:p>
    <w:p w:rsidR="00D94ADF" w:rsidRDefault="00D94ADF" w:rsidP="00D94ADF">
      <w:pPr>
        <w:numPr>
          <w:ilvl w:val="0"/>
          <w:numId w:val="1"/>
        </w:numPr>
        <w:spacing w:before="100" w:beforeAutospacing="1" w:after="100" w:afterAutospacing="1"/>
      </w:pPr>
      <w:r>
        <w:t>Math Resources (from Tony)</w:t>
      </w:r>
    </w:p>
    <w:p w:rsidR="00D94ADF" w:rsidRDefault="00D94ADF" w:rsidP="00D94ADF">
      <w:pPr>
        <w:numPr>
          <w:ilvl w:val="0"/>
          <w:numId w:val="1"/>
        </w:numPr>
        <w:spacing w:before="100" w:beforeAutospacing="1" w:after="100" w:afterAutospacing="1"/>
      </w:pPr>
      <w:r>
        <w:t>Wednesday Program Update (from Greg)</w:t>
      </w:r>
    </w:p>
    <w:p w:rsidR="00D94ADF" w:rsidRDefault="00D94ADF" w:rsidP="00D94ADF">
      <w:pPr>
        <w:spacing w:before="100" w:beforeAutospacing="1" w:after="100" w:afterAutospacing="1"/>
        <w:ind w:left="720"/>
      </w:pPr>
    </w:p>
    <w:p w:rsidR="00D94ADF" w:rsidRDefault="00D94ADF" w:rsidP="00D94ADF">
      <w:pPr>
        <w:numPr>
          <w:ilvl w:val="0"/>
          <w:numId w:val="2"/>
        </w:numPr>
        <w:spacing w:before="100" w:beforeAutospacing="1" w:after="100" w:afterAutospacing="1"/>
      </w:pPr>
      <w:r w:rsidRPr="00D94ADF">
        <w:rPr>
          <w:rStyle w:val="Strong"/>
          <w:color w:val="212121"/>
          <w:sz w:val="28"/>
          <w:szCs w:val="28"/>
        </w:rPr>
        <w:t>FAA 2020-2021 Applications (</w:t>
      </w:r>
      <w:r w:rsidRPr="00D94ADF">
        <w:rPr>
          <w:rStyle w:val="Strong"/>
          <w:color w:val="212121"/>
          <w:sz w:val="20"/>
          <w:szCs w:val="20"/>
        </w:rPr>
        <w:t>submitted by:</w:t>
      </w:r>
      <w:r>
        <w:rPr>
          <w:rStyle w:val="Strong"/>
        </w:rPr>
        <w:t> </w:t>
      </w:r>
      <w:r w:rsidRPr="00D94ADF">
        <w:rPr>
          <w:rStyle w:val="Strong"/>
          <w:color w:val="FF0000"/>
        </w:rPr>
        <w:t>Hannah H.; Emily G and Heather</w:t>
      </w:r>
      <w:r w:rsidRPr="00D94ADF">
        <w:rPr>
          <w:rStyle w:val="Strong"/>
          <w:color w:val="212121"/>
          <w:sz w:val="28"/>
          <w:szCs w:val="28"/>
        </w:rPr>
        <w:t>)</w:t>
      </w:r>
    </w:p>
    <w:p w:rsidR="00D94ADF" w:rsidRDefault="00D94ADF" w:rsidP="00D94ADF">
      <w:pPr>
        <w:pStyle w:val="NormalWeb"/>
        <w:rPr>
          <w:color w:val="000000"/>
          <w:sz w:val="27"/>
          <w:szCs w:val="27"/>
        </w:rPr>
      </w:pPr>
      <w:r>
        <w:rPr>
          <w:color w:val="000000"/>
          <w:sz w:val="27"/>
          <w:szCs w:val="27"/>
        </w:rPr>
        <w:t> </w:t>
      </w:r>
      <w:r>
        <w:rPr>
          <w:color w:val="212121"/>
          <w:sz w:val="23"/>
          <w:szCs w:val="23"/>
        </w:rPr>
        <w:t>Are you interested in becoming a Franklin Athletic Association (FAA) executive, if so, be sure to fill out </w:t>
      </w:r>
      <w:r>
        <w:rPr>
          <w:rStyle w:val="Strong"/>
          <w:color w:val="212121"/>
          <w:sz w:val="23"/>
          <w:szCs w:val="23"/>
        </w:rPr>
        <w:t>this application (</w:t>
      </w:r>
      <w:r>
        <w:rPr>
          <w:rStyle w:val="Strong"/>
          <w:color w:val="00B050"/>
          <w:sz w:val="23"/>
          <w:szCs w:val="23"/>
        </w:rPr>
        <w:t>see below</w:t>
      </w:r>
      <w:r>
        <w:rPr>
          <w:rStyle w:val="Strong"/>
          <w:color w:val="212121"/>
          <w:sz w:val="23"/>
          <w:szCs w:val="23"/>
        </w:rPr>
        <w:t>) </w:t>
      </w:r>
      <w:r>
        <w:rPr>
          <w:color w:val="212121"/>
          <w:sz w:val="23"/>
          <w:szCs w:val="23"/>
        </w:rPr>
        <w:t>by </w:t>
      </w:r>
      <w:r>
        <w:rPr>
          <w:color w:val="212121"/>
          <w:sz w:val="23"/>
          <w:szCs w:val="23"/>
          <w:u w:val="single"/>
        </w:rPr>
        <w:t>Friday, May 1st</w:t>
      </w:r>
      <w:r>
        <w:rPr>
          <w:rStyle w:val="Strong"/>
          <w:color w:val="212121"/>
          <w:sz w:val="23"/>
          <w:szCs w:val="23"/>
        </w:rPr>
        <w:t>. </w:t>
      </w:r>
      <w:r>
        <w:rPr>
          <w:color w:val="212121"/>
          <w:sz w:val="23"/>
          <w:szCs w:val="23"/>
        </w:rPr>
        <w:t> When applying </w:t>
      </w:r>
      <w:r>
        <w:rPr>
          <w:rStyle w:val="Emphasis"/>
          <w:b/>
          <w:bCs/>
          <w:color w:val="212121"/>
          <w:sz w:val="23"/>
          <w:szCs w:val="23"/>
        </w:rPr>
        <w:t>use your school email</w:t>
      </w:r>
      <w:r>
        <w:rPr>
          <w:color w:val="212121"/>
          <w:sz w:val="23"/>
          <w:szCs w:val="23"/>
        </w:rPr>
        <w:t> so you can be easily contacted. If you have any questions about positions please see the FAA exec </w:t>
      </w:r>
      <w:proofErr w:type="spellStart"/>
      <w:proofErr w:type="gramStart"/>
      <w:r>
        <w:rPr>
          <w:rStyle w:val="Strong"/>
          <w:color w:val="212121"/>
          <w:sz w:val="23"/>
          <w:szCs w:val="23"/>
        </w:rPr>
        <w:t>powerpoint</w:t>
      </w:r>
      <w:proofErr w:type="spellEnd"/>
      <w:proofErr w:type="gramEnd"/>
      <w:r>
        <w:rPr>
          <w:rStyle w:val="Strong"/>
          <w:color w:val="212121"/>
          <w:sz w:val="23"/>
          <w:szCs w:val="23"/>
        </w:rPr>
        <w:t xml:space="preserve"> (</w:t>
      </w:r>
      <w:r>
        <w:rPr>
          <w:rStyle w:val="Strong"/>
          <w:color w:val="00B050"/>
          <w:sz w:val="23"/>
          <w:szCs w:val="23"/>
        </w:rPr>
        <w:t>see below</w:t>
      </w:r>
      <w:r>
        <w:rPr>
          <w:rStyle w:val="Strong"/>
          <w:color w:val="212121"/>
          <w:sz w:val="23"/>
          <w:szCs w:val="23"/>
        </w:rPr>
        <w:t>), </w:t>
      </w:r>
      <w:r>
        <w:rPr>
          <w:color w:val="212121"/>
          <w:sz w:val="23"/>
          <w:szCs w:val="23"/>
        </w:rPr>
        <w:t>the names of past executives are also printed in the school agenda, or you can email Heather Strupat. Hope to see you on FAA next year!!</w:t>
      </w:r>
    </w:p>
    <w:p w:rsidR="00D94ADF" w:rsidRDefault="00D94ADF" w:rsidP="00D94ADF">
      <w:pPr>
        <w:pStyle w:val="NormalWeb"/>
        <w:rPr>
          <w:color w:val="000000"/>
          <w:sz w:val="27"/>
          <w:szCs w:val="27"/>
        </w:rPr>
      </w:pPr>
      <w:r>
        <w:rPr>
          <w:color w:val="000000"/>
          <w:sz w:val="27"/>
          <w:szCs w:val="27"/>
        </w:rPr>
        <w:t>This is the link for the Franklin Athletic Executive Application due Friday, May 1st:</w:t>
      </w:r>
    </w:p>
    <w:p w:rsidR="00D94ADF" w:rsidRDefault="00D94ADF" w:rsidP="00D94ADF">
      <w:pPr>
        <w:pStyle w:val="NormalWeb"/>
        <w:rPr>
          <w:color w:val="000000"/>
          <w:sz w:val="27"/>
          <w:szCs w:val="27"/>
        </w:rPr>
      </w:pPr>
      <w:hyperlink r:id="rId6" w:tooltip="https://docs.google.com/forms/d/e/1FAIpQLSe0RtzdjpDDwQlCTQL_TVT_SCC-QKbVfbXlnjPwpSZMoH_9kQ/viewform?usp=sf_link" w:history="1">
        <w:r>
          <w:rPr>
            <w:rStyle w:val="Hyperlink"/>
            <w:sz w:val="27"/>
            <w:szCs w:val="27"/>
          </w:rPr>
          <w:t>https://docs.google.com/forms/d/e/1FAIpQLSe0RtzdjpDDwQlCTQL_TVT_SCC-QKbVfbXlnjPwpSZMoH_9kQ/viewform?usp=sf_link</w:t>
        </w:r>
      </w:hyperlink>
    </w:p>
    <w:p w:rsidR="00D94ADF" w:rsidRDefault="00D94ADF" w:rsidP="00D94ADF">
      <w:pPr>
        <w:pStyle w:val="NormalWeb"/>
        <w:rPr>
          <w:color w:val="000000"/>
          <w:sz w:val="27"/>
          <w:szCs w:val="27"/>
        </w:rPr>
      </w:pPr>
      <w:r>
        <w:rPr>
          <w:color w:val="000000"/>
          <w:sz w:val="27"/>
          <w:szCs w:val="27"/>
        </w:rPr>
        <w:t xml:space="preserve">This is the link for the FAA exec </w:t>
      </w:r>
      <w:proofErr w:type="spellStart"/>
      <w:r>
        <w:rPr>
          <w:color w:val="000000"/>
          <w:sz w:val="27"/>
          <w:szCs w:val="27"/>
        </w:rPr>
        <w:t>Powerpoint</w:t>
      </w:r>
      <w:proofErr w:type="spellEnd"/>
      <w:r>
        <w:rPr>
          <w:color w:val="000000"/>
          <w:sz w:val="27"/>
          <w:szCs w:val="27"/>
        </w:rPr>
        <w:t>:</w:t>
      </w:r>
    </w:p>
    <w:p w:rsidR="00D94ADF" w:rsidRDefault="00D94ADF" w:rsidP="00D94ADF">
      <w:pPr>
        <w:pStyle w:val="NormalWeb"/>
        <w:rPr>
          <w:color w:val="000000"/>
          <w:sz w:val="27"/>
          <w:szCs w:val="27"/>
        </w:rPr>
      </w:pPr>
      <w:hyperlink r:id="rId7" w:history="1">
        <w:r>
          <w:rPr>
            <w:rStyle w:val="Hyperlink"/>
            <w:sz w:val="27"/>
            <w:szCs w:val="27"/>
          </w:rPr>
          <w:t>FAA EXEC PRESENTATION.pptx</w:t>
        </w:r>
      </w:hyperlink>
      <w:r>
        <w:rPr>
          <w:color w:val="000000"/>
          <w:sz w:val="27"/>
          <w:szCs w:val="27"/>
        </w:rPr>
        <w:t> </w:t>
      </w:r>
    </w:p>
    <w:p w:rsidR="00D94ADF" w:rsidRDefault="00D94ADF" w:rsidP="00D94ADF">
      <w:pPr>
        <w:pStyle w:val="NormalWeb"/>
        <w:rPr>
          <w:color w:val="000000"/>
          <w:sz w:val="27"/>
          <w:szCs w:val="27"/>
        </w:rPr>
      </w:pPr>
      <w:r>
        <w:rPr>
          <w:color w:val="000000"/>
          <w:sz w:val="27"/>
          <w:szCs w:val="27"/>
        </w:rPr>
        <w:t> </w:t>
      </w:r>
    </w:p>
    <w:p w:rsidR="00D94ADF" w:rsidRDefault="00D94ADF" w:rsidP="00D94ADF">
      <w:pPr>
        <w:numPr>
          <w:ilvl w:val="0"/>
          <w:numId w:val="3"/>
        </w:numPr>
        <w:spacing w:before="100" w:beforeAutospacing="1" w:after="100" w:afterAutospacing="1"/>
      </w:pPr>
      <w:r>
        <w:rPr>
          <w:rStyle w:val="Strong"/>
          <w:color w:val="C00000"/>
          <w:sz w:val="28"/>
          <w:szCs w:val="28"/>
        </w:rPr>
        <w:t>Sir Isaac Newton Physics Competition </w:t>
      </w:r>
      <w:r>
        <w:rPr>
          <w:rStyle w:val="Strong"/>
          <w:color w:val="000000"/>
          <w:sz w:val="28"/>
          <w:szCs w:val="28"/>
        </w:rPr>
        <w:t>(</w:t>
      </w:r>
      <w:r>
        <w:rPr>
          <w:rStyle w:val="Strong"/>
          <w:color w:val="000000"/>
          <w:sz w:val="20"/>
          <w:szCs w:val="20"/>
        </w:rPr>
        <w:t>submitted by:</w:t>
      </w:r>
      <w:r>
        <w:rPr>
          <w:rStyle w:val="Strong"/>
        </w:rPr>
        <w:t> </w:t>
      </w:r>
      <w:r>
        <w:rPr>
          <w:rStyle w:val="Strong"/>
          <w:color w:val="FF0000"/>
        </w:rPr>
        <w:t>Yevgeny</w:t>
      </w:r>
      <w:r>
        <w:rPr>
          <w:rStyle w:val="Strong"/>
          <w:color w:val="000000"/>
          <w:sz w:val="28"/>
          <w:szCs w:val="28"/>
        </w:rPr>
        <w:t>)</w:t>
      </w:r>
    </w:p>
    <w:p w:rsidR="00D94ADF" w:rsidRDefault="00D94ADF" w:rsidP="00D94ADF">
      <w:pPr>
        <w:pStyle w:val="NormalWeb"/>
        <w:rPr>
          <w:color w:val="000000"/>
          <w:sz w:val="27"/>
          <w:szCs w:val="27"/>
        </w:rPr>
      </w:pPr>
      <w:r>
        <w:rPr>
          <w:color w:val="000000"/>
          <w:sz w:val="27"/>
          <w:szCs w:val="27"/>
        </w:rPr>
        <w:t xml:space="preserve">A group of Grade 12 students (12 of them) will be participating in the Sir Isaac Newton Physics Competition. Unlike other competitions, it has not </w:t>
      </w:r>
      <w:proofErr w:type="gramStart"/>
      <w:r>
        <w:rPr>
          <w:color w:val="000000"/>
          <w:sz w:val="27"/>
          <w:szCs w:val="27"/>
        </w:rPr>
        <w:t>be</w:t>
      </w:r>
      <w:proofErr w:type="gramEnd"/>
      <w:r>
        <w:rPr>
          <w:color w:val="000000"/>
          <w:sz w:val="27"/>
          <w:szCs w:val="27"/>
        </w:rPr>
        <w:t xml:space="preserve"> cancelled. The organizers mentioned that the online version will be "protected" although they haven’t given any specifics.</w:t>
      </w:r>
    </w:p>
    <w:p w:rsidR="00D94ADF" w:rsidRDefault="00D94ADF" w:rsidP="00D94ADF">
      <w:pPr>
        <w:pStyle w:val="NormalWeb"/>
        <w:rPr>
          <w:color w:val="000000"/>
          <w:sz w:val="27"/>
          <w:szCs w:val="27"/>
        </w:rPr>
      </w:pPr>
      <w:r>
        <w:rPr>
          <w:color w:val="000000"/>
          <w:sz w:val="27"/>
          <w:szCs w:val="27"/>
        </w:rPr>
        <w:t>Our students are in training and using Remote conferences to prepare themselves for the contest. </w:t>
      </w:r>
    </w:p>
    <w:p w:rsidR="00D94ADF" w:rsidRDefault="00D94ADF" w:rsidP="00D94ADF">
      <w:pPr>
        <w:numPr>
          <w:ilvl w:val="0"/>
          <w:numId w:val="4"/>
        </w:numPr>
        <w:spacing w:before="100" w:beforeAutospacing="1" w:after="100" w:afterAutospacing="1"/>
      </w:pPr>
      <w:r>
        <w:rPr>
          <w:rStyle w:val="Strong"/>
          <w:color w:val="000000"/>
          <w:sz w:val="28"/>
          <w:szCs w:val="28"/>
        </w:rPr>
        <w:lastRenderedPageBreak/>
        <w:t>Mathematics Resources (</w:t>
      </w:r>
      <w:r>
        <w:rPr>
          <w:rStyle w:val="Strong"/>
          <w:color w:val="000000"/>
          <w:sz w:val="20"/>
          <w:szCs w:val="20"/>
        </w:rPr>
        <w:t>submitted by:</w:t>
      </w:r>
      <w:r>
        <w:rPr>
          <w:rStyle w:val="Strong"/>
        </w:rPr>
        <w:t> </w:t>
      </w:r>
      <w:r>
        <w:rPr>
          <w:rStyle w:val="Strong"/>
          <w:color w:val="FF0000"/>
        </w:rPr>
        <w:t>Tony</w:t>
      </w:r>
      <w:r>
        <w:rPr>
          <w:rStyle w:val="Strong"/>
          <w:color w:val="000000"/>
          <w:sz w:val="28"/>
          <w:szCs w:val="28"/>
        </w:rPr>
        <w:t>)</w:t>
      </w:r>
    </w:p>
    <w:p w:rsidR="00D94ADF" w:rsidRDefault="00D94ADF" w:rsidP="00D94ADF">
      <w:pPr>
        <w:pStyle w:val="NormalWeb"/>
        <w:rPr>
          <w:color w:val="000000"/>
          <w:sz w:val="27"/>
          <w:szCs w:val="27"/>
        </w:rPr>
      </w:pPr>
      <w:r>
        <w:rPr>
          <w:rStyle w:val="Strong"/>
          <w:color w:val="000000"/>
          <w:sz w:val="27"/>
          <w:szCs w:val="27"/>
          <w:u w:val="single"/>
        </w:rPr>
        <w:t xml:space="preserve">TVO </w:t>
      </w:r>
      <w:proofErr w:type="spellStart"/>
      <w:r>
        <w:rPr>
          <w:rStyle w:val="Strong"/>
          <w:color w:val="000000"/>
          <w:sz w:val="27"/>
          <w:szCs w:val="27"/>
          <w:u w:val="single"/>
        </w:rPr>
        <w:t>Mathify</w:t>
      </w:r>
      <w:proofErr w:type="spellEnd"/>
      <w:r>
        <w:rPr>
          <w:color w:val="000000"/>
          <w:sz w:val="27"/>
          <w:szCs w:val="27"/>
        </w:rPr>
        <w:t> (Grades 9 and 10 only):</w:t>
      </w:r>
    </w:p>
    <w:p w:rsidR="00D94ADF" w:rsidRDefault="00D94ADF" w:rsidP="00D94ADF">
      <w:pPr>
        <w:pStyle w:val="NormalWeb"/>
        <w:rPr>
          <w:color w:val="000000"/>
          <w:sz w:val="27"/>
          <w:szCs w:val="27"/>
        </w:rPr>
      </w:pPr>
      <w:hyperlink r:id="rId8" w:history="1">
        <w:r>
          <w:rPr>
            <w:rStyle w:val="Hyperlink"/>
            <w:color w:val="0072C6"/>
            <w:sz w:val="27"/>
            <w:szCs w:val="27"/>
          </w:rPr>
          <w:t>Grades 9 and 10 students have access to free online tutoring with a Math teacher Monday-Friday, 9am to 9pm, and Sundays, 3:30 pm to 9pm.</w:t>
        </w:r>
      </w:hyperlink>
      <w:r>
        <w:rPr>
          <w:color w:val="000000"/>
          <w:sz w:val="27"/>
          <w:szCs w:val="27"/>
        </w:rPr>
        <w:t> </w:t>
      </w:r>
    </w:p>
    <w:p w:rsidR="00D94ADF" w:rsidRDefault="00D94ADF" w:rsidP="00D94ADF">
      <w:pPr>
        <w:pStyle w:val="NormalWeb"/>
        <w:rPr>
          <w:color w:val="000000"/>
          <w:sz w:val="27"/>
          <w:szCs w:val="27"/>
        </w:rPr>
      </w:pPr>
      <w:r>
        <w:rPr>
          <w:rStyle w:val="Emphasis"/>
          <w:color w:val="800080"/>
          <w:sz w:val="27"/>
          <w:szCs w:val="27"/>
        </w:rPr>
        <w:t>Click on the following link to register and start</w:t>
      </w:r>
      <w:r>
        <w:rPr>
          <w:color w:val="000000"/>
          <w:sz w:val="27"/>
          <w:szCs w:val="27"/>
        </w:rPr>
        <w:t>:</w:t>
      </w:r>
    </w:p>
    <w:p w:rsidR="00D94ADF" w:rsidRDefault="00D94ADF" w:rsidP="00D94ADF">
      <w:pPr>
        <w:pStyle w:val="NormalWeb"/>
        <w:rPr>
          <w:color w:val="000000"/>
          <w:sz w:val="27"/>
          <w:szCs w:val="27"/>
        </w:rPr>
      </w:pPr>
      <w:r>
        <w:rPr>
          <w:color w:val="000000"/>
          <w:sz w:val="27"/>
          <w:szCs w:val="27"/>
        </w:rPr>
        <w:t> </w:t>
      </w:r>
      <w:hyperlink r:id="rId9" w:history="1">
        <w:r>
          <w:rPr>
            <w:rStyle w:val="Hyperlink"/>
            <w:sz w:val="27"/>
            <w:szCs w:val="27"/>
          </w:rPr>
          <w:t>https://www.tvomathify.com/students</w:t>
        </w:r>
      </w:hyperlink>
    </w:p>
    <w:p w:rsidR="00D94ADF" w:rsidRDefault="00D94ADF" w:rsidP="00D94ADF">
      <w:pPr>
        <w:pStyle w:val="NormalWeb"/>
        <w:rPr>
          <w:color w:val="000000"/>
          <w:sz w:val="27"/>
          <w:szCs w:val="27"/>
        </w:rPr>
      </w:pPr>
      <w:r>
        <w:rPr>
          <w:color w:val="000000"/>
          <w:sz w:val="27"/>
          <w:szCs w:val="27"/>
        </w:rPr>
        <w:t> </w:t>
      </w:r>
      <w:r>
        <w:rPr>
          <w:rStyle w:val="Strong"/>
          <w:color w:val="000000"/>
          <w:sz w:val="27"/>
          <w:szCs w:val="27"/>
          <w:u w:val="single"/>
        </w:rPr>
        <w:t>CEMC from the University of Waterloo</w:t>
      </w:r>
      <w:r>
        <w:rPr>
          <w:color w:val="000000"/>
          <w:sz w:val="27"/>
          <w:szCs w:val="27"/>
        </w:rPr>
        <w:t> (All grades):</w:t>
      </w:r>
    </w:p>
    <w:p w:rsidR="00D94ADF" w:rsidRDefault="00D94ADF" w:rsidP="00D94ADF">
      <w:pPr>
        <w:pStyle w:val="NormalWeb"/>
        <w:rPr>
          <w:color w:val="000000"/>
          <w:sz w:val="27"/>
          <w:szCs w:val="27"/>
        </w:rPr>
      </w:pPr>
      <w:r>
        <w:rPr>
          <w:color w:val="000000"/>
          <w:sz w:val="27"/>
          <w:szCs w:val="27"/>
        </w:rPr>
        <w:t>Students looking for Mathematics enrichment and challenge can visit the CEMC website. Resources include: </w:t>
      </w:r>
    </w:p>
    <w:p w:rsidR="00D94ADF" w:rsidRDefault="00D94ADF" w:rsidP="00D94ADF">
      <w:pPr>
        <w:numPr>
          <w:ilvl w:val="0"/>
          <w:numId w:val="5"/>
        </w:numPr>
        <w:spacing w:before="100" w:beforeAutospacing="1" w:after="100" w:afterAutospacing="1"/>
      </w:pPr>
      <w:r>
        <w:t>Past contests with solutions:</w:t>
      </w:r>
    </w:p>
    <w:p w:rsidR="00D94ADF" w:rsidRDefault="00D94ADF" w:rsidP="00D94ADF">
      <w:pPr>
        <w:numPr>
          <w:ilvl w:val="0"/>
          <w:numId w:val="5"/>
        </w:numPr>
        <w:spacing w:before="100" w:beforeAutospacing="1" w:after="100" w:afterAutospacing="1"/>
      </w:pPr>
      <w:r>
        <w:t> </w:t>
      </w:r>
      <w:hyperlink r:id="rId10" w:history="1">
        <w:r>
          <w:rPr>
            <w:rStyle w:val="Hyperlink"/>
          </w:rPr>
          <w:t>https://cemc.uwaterloo.ca/contests/past_contests.html</w:t>
        </w:r>
      </w:hyperlink>
    </w:p>
    <w:p w:rsidR="00D94ADF" w:rsidRDefault="00D94ADF" w:rsidP="00D94ADF">
      <w:pPr>
        <w:numPr>
          <w:ilvl w:val="0"/>
          <w:numId w:val="5"/>
        </w:numPr>
        <w:spacing w:before="100" w:beforeAutospacing="1" w:after="100" w:afterAutospacing="1"/>
      </w:pPr>
      <w:r>
        <w:t>Problem of the Week for different grade levels:</w:t>
      </w:r>
    </w:p>
    <w:p w:rsidR="00D94ADF" w:rsidRDefault="00D94ADF" w:rsidP="00D94ADF">
      <w:pPr>
        <w:numPr>
          <w:ilvl w:val="0"/>
          <w:numId w:val="5"/>
        </w:numPr>
        <w:spacing w:before="100" w:beforeAutospacing="1" w:after="100" w:afterAutospacing="1"/>
      </w:pPr>
      <w:r>
        <w:t> </w:t>
      </w:r>
      <w:hyperlink r:id="rId11" w:history="1">
        <w:r>
          <w:rPr>
            <w:rStyle w:val="Hyperlink"/>
          </w:rPr>
          <w:t>https://cemc.uwaterloo.ca/resources/potw.php</w:t>
        </w:r>
      </w:hyperlink>
    </w:p>
    <w:p w:rsidR="00D94ADF" w:rsidRDefault="00D94ADF" w:rsidP="00D94ADF">
      <w:pPr>
        <w:numPr>
          <w:ilvl w:val="0"/>
          <w:numId w:val="5"/>
        </w:numPr>
        <w:spacing w:before="100" w:beforeAutospacing="1" w:after="100" w:afterAutospacing="1"/>
      </w:pPr>
      <w:r>
        <w:t>Enrichment questions related to the curriculum in the Courseware section:</w:t>
      </w:r>
    </w:p>
    <w:p w:rsidR="00D94ADF" w:rsidRDefault="00D94ADF" w:rsidP="00D94ADF">
      <w:pPr>
        <w:numPr>
          <w:ilvl w:val="0"/>
          <w:numId w:val="5"/>
        </w:numPr>
        <w:spacing w:before="100" w:beforeAutospacing="1" w:after="100" w:afterAutospacing="1"/>
      </w:pPr>
      <w:r>
        <w:t> </w:t>
      </w:r>
      <w:hyperlink r:id="rId12" w:tooltip="https://cemc.uwaterloo.ca/resources/courseware/courseware.html" w:history="1">
        <w:r>
          <w:rPr>
            <w:rStyle w:val="Hyperlink"/>
          </w:rPr>
          <w:t>https://cemc.uwaterloo.ca/resources/courseware/courseware.html</w:t>
        </w:r>
      </w:hyperlink>
    </w:p>
    <w:p w:rsidR="00D94ADF" w:rsidRDefault="00D94ADF" w:rsidP="00D94ADF">
      <w:pPr>
        <w:spacing w:before="100" w:beforeAutospacing="1" w:after="100" w:afterAutospacing="1"/>
        <w:ind w:left="720"/>
      </w:pPr>
      <w:r>
        <w:t> </w:t>
      </w:r>
    </w:p>
    <w:p w:rsidR="00D94ADF" w:rsidRDefault="00D94ADF" w:rsidP="00D94ADF">
      <w:pPr>
        <w:numPr>
          <w:ilvl w:val="0"/>
          <w:numId w:val="6"/>
        </w:numPr>
        <w:spacing w:before="100" w:beforeAutospacing="1" w:after="100" w:afterAutospacing="1"/>
      </w:pPr>
      <w:r>
        <w:rPr>
          <w:rStyle w:val="Strong"/>
          <w:color w:val="C00000"/>
          <w:sz w:val="28"/>
          <w:szCs w:val="28"/>
        </w:rPr>
        <w:t>Wednesday Program Update </w:t>
      </w:r>
      <w:r>
        <w:rPr>
          <w:rStyle w:val="Strong"/>
          <w:sz w:val="28"/>
          <w:szCs w:val="28"/>
        </w:rPr>
        <w:t>(</w:t>
      </w:r>
      <w:r>
        <w:rPr>
          <w:rStyle w:val="Strong"/>
          <w:sz w:val="20"/>
          <w:szCs w:val="20"/>
        </w:rPr>
        <w:t>submitted by:</w:t>
      </w:r>
      <w:r>
        <w:rPr>
          <w:rStyle w:val="Strong"/>
        </w:rPr>
        <w:t> </w:t>
      </w:r>
      <w:r>
        <w:rPr>
          <w:rStyle w:val="Strong"/>
          <w:color w:val="FF0000"/>
        </w:rPr>
        <w:t>Greg</w:t>
      </w:r>
      <w:r>
        <w:rPr>
          <w:rStyle w:val="Strong"/>
          <w:sz w:val="28"/>
          <w:szCs w:val="28"/>
        </w:rPr>
        <w:t>)</w:t>
      </w:r>
    </w:p>
    <w:p w:rsidR="00D94ADF" w:rsidRDefault="00D94ADF" w:rsidP="00D94ADF">
      <w:pPr>
        <w:pStyle w:val="NormalWeb"/>
        <w:rPr>
          <w:color w:val="000000"/>
          <w:sz w:val="27"/>
          <w:szCs w:val="27"/>
        </w:rPr>
      </w:pPr>
      <w:r>
        <w:rPr>
          <w:rStyle w:val="Emphasis"/>
          <w:b/>
          <w:bCs/>
          <w:color w:val="000000"/>
          <w:sz w:val="27"/>
          <w:szCs w:val="27"/>
          <w:u w:val="single"/>
        </w:rPr>
        <w:t>The Wednesday Program continues April 29th! </w:t>
      </w:r>
    </w:p>
    <w:p w:rsidR="00D94ADF" w:rsidRDefault="00D94ADF" w:rsidP="00D94ADF">
      <w:pPr>
        <w:pStyle w:val="NormalWeb"/>
        <w:rPr>
          <w:color w:val="000000"/>
          <w:sz w:val="27"/>
          <w:szCs w:val="27"/>
        </w:rPr>
      </w:pPr>
      <w:r>
        <w:rPr>
          <w:color w:val="000000"/>
          <w:sz w:val="27"/>
          <w:szCs w:val="27"/>
        </w:rPr>
        <w:t>A google form will be sent out Sunday evening and selections must be complete before 8am on Tuesday to be considered. Student proposals are still welcome by either contacting Greg or by emailing a teacher who you might like to have you help host. This Wednesday marks the return of Lava Lamp Listening Lounge with Matt and Guilty Pleasures by Tony! Take care and enjoy! </w:t>
      </w:r>
    </w:p>
    <w:p w:rsidR="00D94ADF" w:rsidRDefault="00D94ADF" w:rsidP="00D94ADF">
      <w:pPr>
        <w:pStyle w:val="NormalWeb"/>
        <w:rPr>
          <w:color w:val="000000"/>
          <w:sz w:val="27"/>
          <w:szCs w:val="27"/>
        </w:rPr>
      </w:pPr>
      <w:r>
        <w:rPr>
          <w:color w:val="000000"/>
          <w:sz w:val="27"/>
          <w:szCs w:val="27"/>
        </w:rPr>
        <w:t> </w:t>
      </w:r>
    </w:p>
    <w:p w:rsidR="00D94ADF" w:rsidRDefault="00D94ADF" w:rsidP="00D94ADF">
      <w:pPr>
        <w:pStyle w:val="NormalWeb"/>
        <w:rPr>
          <w:color w:val="000000"/>
          <w:sz w:val="27"/>
          <w:szCs w:val="27"/>
        </w:rPr>
      </w:pPr>
      <w:r>
        <w:rPr>
          <w:color w:val="000000"/>
          <w:sz w:val="28"/>
          <w:szCs w:val="28"/>
        </w:rPr>
        <w:t>Have a great weekend everyone but remember to </w:t>
      </w:r>
      <w:r>
        <w:rPr>
          <w:rStyle w:val="Emphasis"/>
          <w:b/>
          <w:bCs/>
          <w:color w:val="FF0000"/>
          <w:sz w:val="28"/>
          <w:szCs w:val="28"/>
        </w:rPr>
        <w:t>Stay Safe</w:t>
      </w:r>
      <w:r>
        <w:rPr>
          <w:color w:val="000000"/>
          <w:sz w:val="28"/>
          <w:szCs w:val="28"/>
        </w:rPr>
        <w:t>.</w:t>
      </w:r>
    </w:p>
    <w:p w:rsidR="007641BA" w:rsidRDefault="00D94ADF" w:rsidP="00D94ADF">
      <w:pPr>
        <w:pStyle w:val="NormalWeb"/>
      </w:pPr>
      <w:r>
        <w:rPr>
          <w:color w:val="000000"/>
          <w:sz w:val="27"/>
          <w:szCs w:val="27"/>
        </w:rPr>
        <w:t> </w:t>
      </w:r>
      <w:r>
        <w:rPr>
          <w:color w:val="000000"/>
          <w:sz w:val="28"/>
          <w:szCs w:val="28"/>
        </w:rPr>
        <w:t>David</w:t>
      </w:r>
    </w:p>
    <w:sectPr w:rsidR="00764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DCC"/>
    <w:multiLevelType w:val="multilevel"/>
    <w:tmpl w:val="78D2A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66492F"/>
    <w:multiLevelType w:val="multilevel"/>
    <w:tmpl w:val="B63C9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851886"/>
    <w:multiLevelType w:val="multilevel"/>
    <w:tmpl w:val="E15C0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4E16573"/>
    <w:multiLevelType w:val="multilevel"/>
    <w:tmpl w:val="7780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750C5B"/>
    <w:multiLevelType w:val="multilevel"/>
    <w:tmpl w:val="3FCE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523BAD"/>
    <w:multiLevelType w:val="multilevel"/>
    <w:tmpl w:val="14D47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DF"/>
    <w:rsid w:val="007641BA"/>
    <w:rsid w:val="00D94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D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ADF"/>
    <w:rPr>
      <w:color w:val="0000FF"/>
      <w:u w:val="single"/>
    </w:rPr>
  </w:style>
  <w:style w:type="paragraph" w:styleId="NormalWeb">
    <w:name w:val="Normal (Web)"/>
    <w:basedOn w:val="Normal"/>
    <w:uiPriority w:val="99"/>
    <w:unhideWhenUsed/>
    <w:rsid w:val="00D94ADF"/>
    <w:pPr>
      <w:spacing w:before="100" w:beforeAutospacing="1" w:after="100" w:afterAutospacing="1"/>
    </w:pPr>
  </w:style>
  <w:style w:type="character" w:styleId="Strong">
    <w:name w:val="Strong"/>
    <w:basedOn w:val="DefaultParagraphFont"/>
    <w:uiPriority w:val="22"/>
    <w:qFormat/>
    <w:rsid w:val="00D94ADF"/>
    <w:rPr>
      <w:b/>
      <w:bCs/>
    </w:rPr>
  </w:style>
  <w:style w:type="character" w:styleId="Emphasis">
    <w:name w:val="Emphasis"/>
    <w:basedOn w:val="DefaultParagraphFont"/>
    <w:uiPriority w:val="20"/>
    <w:qFormat/>
    <w:rsid w:val="00D94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D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ADF"/>
    <w:rPr>
      <w:color w:val="0000FF"/>
      <w:u w:val="single"/>
    </w:rPr>
  </w:style>
  <w:style w:type="paragraph" w:styleId="NormalWeb">
    <w:name w:val="Normal (Web)"/>
    <w:basedOn w:val="Normal"/>
    <w:uiPriority w:val="99"/>
    <w:unhideWhenUsed/>
    <w:rsid w:val="00D94ADF"/>
    <w:pPr>
      <w:spacing w:before="100" w:beforeAutospacing="1" w:after="100" w:afterAutospacing="1"/>
    </w:pPr>
  </w:style>
  <w:style w:type="character" w:styleId="Strong">
    <w:name w:val="Strong"/>
    <w:basedOn w:val="DefaultParagraphFont"/>
    <w:uiPriority w:val="22"/>
    <w:qFormat/>
    <w:rsid w:val="00D94ADF"/>
    <w:rPr>
      <w:b/>
      <w:bCs/>
    </w:rPr>
  </w:style>
  <w:style w:type="character" w:styleId="Emphasis">
    <w:name w:val="Emphasis"/>
    <w:basedOn w:val="DefaultParagraphFont"/>
    <w:uiPriority w:val="20"/>
    <w:qFormat/>
    <w:rsid w:val="00D94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extlink://Grades%209%20and%2010%20students%20have%20access%20to%20free%20online%20tutoring%20with%20a%20Math%20teacher%20Monday-Friday,%209am%20to%209pm,%20and%20Sundays,%203:30%20pm%20to%209p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ck.spe.schoolmessenger.com/f/a/_rSj9G-TAjUb9FMRfbl5zw~~/AAAAAQA~/RgRghJZxP0R0aHR0cHM6Ly9tc2cuc2Nob29sbWVzc2VuZ2VyLmNhL20vP3M9NVZqYVU5MEtFcTQmbWFsPTQ5YjU2NDg0NjFiYWQxNzM0YTNiNmI3MWMzNGFiZGRmZThjNTk2YjY3YmM1NDY0OTllODk5ODk2YTFlODE4YzJXB3NjaG9vbG1CCgBG8WKjXixbuTBSGEVzdGVsYS5Cb3JnZXNAdGRzYi5vbi5jYVgEAAAAAg~~" TargetMode="External"/><Relationship Id="rId12" Type="http://schemas.openxmlformats.org/officeDocument/2006/relationships/hyperlink" Target="http://track.spe.schoolmessenger.com/f/a/eZ5BKRyDf7JqedHlPK-p2A~~/AAAAAQA~/RgRghJZxP0Q-aHR0cHM6Ly9jZW1jLnV3YXRlcmxvby5jYS9yZXNvdXJjZXMvY291cnNld2FyZS9jb3Vyc2V3YXJlLmh0bWxXB3NjaG9vbG1CCgBG8WKjXixbuTBSGEVzdGVsYS5Cb3JnZXNAdGRzYi5vbi5jYVgEAAA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1q3CQNUIqw2rjBWdxdYPzA~~/AAAAAQA~/RgRghJZxP0RvaHR0cHM6Ly9kb2NzLmdvb2dsZS5jb20vZm9ybXMvZC9lLzFGQUlwUUxTZTBSdHpkanBERHdRbENUUUxfVFZUX1NDQy1RS2JWZmJYbG5qUHdwU1pNb0hfOWtRL3ZpZXdmb3JtP3VzcD1zZl9saW5rVwdzY2hvb2xtQgoARvFio14sW7kwUhhFc3RlbGEuQm9yZ2VzQHRkc2Iub24uY2FYBAAAAAI~" TargetMode="External"/><Relationship Id="rId11" Type="http://schemas.openxmlformats.org/officeDocument/2006/relationships/hyperlink" Target="http://track.spe.schoolmessenger.com/f/a/f0G3l7gCO5mY-wHTeMKp3A~~/AAAAAQA~/RgRghJZxP0QsaHR0cHM6Ly9jZW1jLnV3YXRlcmxvby5jYS9yZXNvdXJjZXMvcG90dy5waHBXB3NjaG9vbG1CCgBG8WKjXixbuTBSGEVzdGVsYS5Cb3JnZXNAdGRzYi5vbi5jYVgEAAAAAg~~" TargetMode="External"/><Relationship Id="rId5" Type="http://schemas.openxmlformats.org/officeDocument/2006/relationships/webSettings" Target="webSettings.xml"/><Relationship Id="rId10" Type="http://schemas.openxmlformats.org/officeDocument/2006/relationships/hyperlink" Target="http://track.spe.schoolmessenger.com/f/a/LdtS9XVuqcZ2psC_MOPCDg~~/AAAAAQA~/RgRghJZxP0Q1aHR0cHM6Ly9jZW1jLnV3YXRlcmxvby5jYS9jb250ZXN0cy9wYXN0X2NvbnRlc3RzLmh0bWxXB3NjaG9vbG1CCgBG8WKjXixbuTBSGEVzdGVsYS5Cb3JnZXNAdGRzYi5vbi5jYVgEAAAAAg~~" TargetMode="External"/><Relationship Id="rId4" Type="http://schemas.openxmlformats.org/officeDocument/2006/relationships/settings" Target="settings.xml"/><Relationship Id="rId9" Type="http://schemas.openxmlformats.org/officeDocument/2006/relationships/hyperlink" Target="http://track.spe.schoolmessenger.com/f/a/EXaU6smITSPfVl_VdbssbQ~~/AAAAAQA~/RgRghJZxP0QjaHR0cHM6Ly93d3cudHZvbWF0aGlmeS5jb20vc3R1ZGVudHNXB3NjaG9vbG1CCgBG8WKjXixbuTBSGEVzdGVsYS5Cb3JnZXNAdGRzYi5vbi5jYVgEAAAA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Borges, Estela</dc:creator>
  <cp:lastModifiedBy>Borges, Estela</cp:lastModifiedBy>
  <cp:revision>1</cp:revision>
  <dcterms:created xsi:type="dcterms:W3CDTF">2020-04-28T15:00:00Z</dcterms:created>
  <dcterms:modified xsi:type="dcterms:W3CDTF">2020-04-28T15:03:00Z</dcterms:modified>
</cp:coreProperties>
</file>